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DDD" w:rsidRDefault="008C2DDD" w:rsidP="003E1296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C2DDD" w:rsidRDefault="008C2DDD" w:rsidP="003E1296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C2DDD" w:rsidRDefault="008C2DDD" w:rsidP="003E1296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C2DDD" w:rsidRPr="00E36C4A" w:rsidRDefault="008C2DDD" w:rsidP="00E36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 w:eastAsia="es-ES"/>
        </w:rPr>
      </w:pPr>
      <w:r w:rsidRPr="00E36C4A">
        <w:rPr>
          <w:rFonts w:ascii="Arial Narrow" w:eastAsia="Times New Roman" w:hAnsi="Arial Narrow" w:cs="Times New Roman"/>
          <w:b/>
          <w:lang w:val="es-ES" w:eastAsia="es-ES"/>
        </w:rPr>
        <w:t>FORMULARIO SOLICITUD</w:t>
      </w:r>
    </w:p>
    <w:p w:rsidR="008C2DDD" w:rsidRPr="00E36C4A" w:rsidRDefault="008C2DDD" w:rsidP="00E36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4" w:color="auto"/>
        </w:pBd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 w:eastAsia="es-ES"/>
        </w:rPr>
      </w:pPr>
      <w:r w:rsidRPr="00E36C4A">
        <w:rPr>
          <w:rFonts w:ascii="Arial Narrow" w:eastAsia="Times New Roman" w:hAnsi="Arial Narrow" w:cs="Times New Roman"/>
          <w:b/>
          <w:lang w:val="es-ES" w:eastAsia="es-ES"/>
        </w:rPr>
        <w:t xml:space="preserve">TRAMITACIÓN </w:t>
      </w:r>
      <w:r w:rsidR="004E7D28">
        <w:rPr>
          <w:rFonts w:ascii="Arial Narrow" w:eastAsia="Times New Roman" w:hAnsi="Arial Narrow" w:cs="Times New Roman"/>
          <w:b/>
          <w:lang w:val="es-ES" w:eastAsia="es-ES"/>
        </w:rPr>
        <w:t>PROPUESTA PÚBLICA</w:t>
      </w:r>
    </w:p>
    <w:p w:rsidR="00E36C4A" w:rsidRPr="00E36C4A" w:rsidRDefault="00E36C4A" w:rsidP="00E36C4A">
      <w:pPr>
        <w:jc w:val="center"/>
        <w:rPr>
          <w:rFonts w:ascii="Arial" w:hAnsi="Arial" w:cs="Arial"/>
          <w:b/>
          <w:u w:val="single"/>
        </w:rPr>
      </w:pPr>
    </w:p>
    <w:p w:rsidR="008C2DDD" w:rsidRPr="00E36C4A" w:rsidRDefault="008C2DDD" w:rsidP="00E36C4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2" w:color="auto"/>
        </w:pBd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 w:eastAsia="es-ES"/>
        </w:rPr>
      </w:pPr>
      <w:r w:rsidRPr="00E36C4A">
        <w:rPr>
          <w:rFonts w:ascii="Arial Narrow" w:eastAsia="Times New Roman" w:hAnsi="Arial Narrow" w:cs="Times New Roman"/>
          <w:b/>
          <w:lang w:val="es-ES" w:eastAsia="es-ES"/>
        </w:rPr>
        <w:t xml:space="preserve">DIRECCIÓN DE </w:t>
      </w:r>
      <w:r w:rsidR="00E36C4A">
        <w:rPr>
          <w:rFonts w:ascii="Arial Narrow" w:eastAsia="Times New Roman" w:hAnsi="Arial Narrow" w:cs="Times New Roman"/>
          <w:b/>
          <w:lang w:val="es-ES" w:eastAsia="es-ES"/>
        </w:rPr>
        <w:t>PRESUPUESTO, LICITACIONES Y CONTROL DE GESTIÓN</w:t>
      </w:r>
    </w:p>
    <w:p w:rsidR="008C2DDD" w:rsidRPr="00524829" w:rsidRDefault="008C2DDD" w:rsidP="00E36C4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2" w:color="auto"/>
        </w:pBd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</w:pPr>
      <w:r w:rsidRPr="00524829"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  <w:t xml:space="preserve">DEPARTAMENTO DE </w:t>
      </w:r>
      <w:r w:rsidR="00524829" w:rsidRPr="00524829"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  <w:t>COMPRAS PÚBLICAS Y GESTIÓN</w:t>
      </w:r>
      <w:r w:rsidRPr="00524829"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  <w:t xml:space="preserve"> </w:t>
      </w:r>
    </w:p>
    <w:p w:rsidR="008C2DDD" w:rsidRPr="00524829" w:rsidRDefault="008C2DDD" w:rsidP="00E36C4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22" w:color="auto"/>
        </w:pBdr>
        <w:spacing w:after="0" w:line="240" w:lineRule="auto"/>
        <w:jc w:val="center"/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</w:pPr>
      <w:r w:rsidRPr="00524829"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  <w:t>UNIDAD DE PROPUESTAS</w:t>
      </w:r>
    </w:p>
    <w:p w:rsidR="008C2DDD" w:rsidRDefault="008C2DDD" w:rsidP="00E36C4A">
      <w:pPr>
        <w:spacing w:after="0" w:line="240" w:lineRule="auto"/>
        <w:rPr>
          <w:rFonts w:ascii="Arial Narrow" w:eastAsia="Times New Roman" w:hAnsi="Arial Narrow" w:cs="Times New Roman"/>
          <w:lang w:val="es-ES" w:eastAsia="es-ES"/>
        </w:rPr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544"/>
        <w:gridCol w:w="6804"/>
      </w:tblGrid>
      <w:tr w:rsidR="00324A71" w:rsidRPr="00B248BA" w:rsidTr="00324A71">
        <w:trPr>
          <w:trHeight w:val="278"/>
        </w:trPr>
        <w:tc>
          <w:tcPr>
            <w:tcW w:w="10348" w:type="dxa"/>
            <w:gridSpan w:val="2"/>
            <w:shd w:val="clear" w:color="auto" w:fill="FFFFFF" w:themeFill="background1"/>
          </w:tcPr>
          <w:p w:rsidR="00324A71" w:rsidRPr="00B248BA" w:rsidRDefault="00324A71" w:rsidP="002501A6">
            <w:pPr>
              <w:shd w:val="clear" w:color="auto" w:fill="FFFFFF" w:themeFill="background1"/>
              <w:ind w:left="353"/>
              <w:jc w:val="center"/>
              <w:rPr>
                <w:rFonts w:ascii="Arial Narrow" w:hAnsi="Arial Narrow"/>
                <w:b/>
              </w:rPr>
            </w:pPr>
            <w:r w:rsidRPr="00B248BA">
              <w:rPr>
                <w:rFonts w:ascii="Arial Narrow" w:hAnsi="Arial Narrow"/>
                <w:b/>
              </w:rPr>
              <w:t>USO INTERNO UNIDAD DE PROPUESTAS</w:t>
            </w:r>
          </w:p>
        </w:tc>
      </w:tr>
      <w:tr w:rsidR="00324A71" w:rsidRPr="00B248BA" w:rsidTr="00324A71">
        <w:trPr>
          <w:trHeight w:val="957"/>
        </w:trPr>
        <w:tc>
          <w:tcPr>
            <w:tcW w:w="3544" w:type="dxa"/>
            <w:shd w:val="clear" w:color="auto" w:fill="FFFFFF" w:themeFill="background1"/>
            <w:vAlign w:val="center"/>
          </w:tcPr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  <w:r w:rsidRPr="00B248BA">
              <w:rPr>
                <w:rFonts w:ascii="Arial Narrow" w:hAnsi="Arial Narrow"/>
                <w:b/>
              </w:rPr>
              <w:t>Fecha ingreso</w:t>
            </w:r>
            <w:r>
              <w:rPr>
                <w:rFonts w:ascii="Arial Narrow" w:hAnsi="Arial Narrow"/>
                <w:b/>
              </w:rPr>
              <w:t xml:space="preserve"> al Departamento de Compras Públicas y Gestión</w:t>
            </w:r>
          </w:p>
        </w:tc>
        <w:tc>
          <w:tcPr>
            <w:tcW w:w="680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</w:p>
        </w:tc>
      </w:tr>
      <w:tr w:rsidR="00324A71" w:rsidRPr="00B248BA" w:rsidTr="00324A71">
        <w:trPr>
          <w:trHeight w:val="599"/>
        </w:trPr>
        <w:tc>
          <w:tcPr>
            <w:tcW w:w="3544" w:type="dxa"/>
            <w:shd w:val="clear" w:color="auto" w:fill="FFFFFF" w:themeFill="background1"/>
            <w:vAlign w:val="center"/>
          </w:tcPr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</w:p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Propuesta Pública</w:t>
            </w:r>
            <w:r w:rsidRPr="00B248BA">
              <w:rPr>
                <w:rFonts w:ascii="Arial Narrow" w:hAnsi="Arial Narrow"/>
                <w:b/>
              </w:rPr>
              <w:t xml:space="preserve"> N°</w:t>
            </w:r>
          </w:p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6804" w:type="dxa"/>
            <w:shd w:val="clear" w:color="auto" w:fill="FFFFFF" w:themeFill="background1"/>
            <w:vAlign w:val="center"/>
          </w:tcPr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</w:p>
          <w:p w:rsidR="00324A71" w:rsidRPr="00B248BA" w:rsidRDefault="00324A71" w:rsidP="00324A71">
            <w:pPr>
              <w:shd w:val="clear" w:color="auto" w:fill="FFFFFF" w:themeFill="background1"/>
              <w:jc w:val="center"/>
              <w:rPr>
                <w:rFonts w:ascii="Arial Narrow" w:hAnsi="Arial Narrow"/>
                <w:b/>
              </w:rPr>
            </w:pPr>
          </w:p>
        </w:tc>
      </w:tr>
    </w:tbl>
    <w:p w:rsidR="008C2DDD" w:rsidRPr="00E36C4A" w:rsidRDefault="008C2DDD" w:rsidP="00324A71">
      <w:pPr>
        <w:shd w:val="clear" w:color="auto" w:fill="FFFFFF" w:themeFill="background1"/>
        <w:spacing w:after="0" w:line="240" w:lineRule="auto"/>
        <w:rPr>
          <w:rFonts w:ascii="Arial Narrow" w:eastAsia="Times New Roman" w:hAnsi="Arial Narrow" w:cs="Times New Roman"/>
          <w:b/>
          <w:color w:val="000000" w:themeColor="text1"/>
          <w:lang w:val="es-ES" w:eastAsia="es-ES"/>
        </w:rPr>
      </w:pPr>
    </w:p>
    <w:tbl>
      <w:tblPr>
        <w:tblW w:w="1034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0"/>
        <w:gridCol w:w="2693"/>
        <w:gridCol w:w="3685"/>
      </w:tblGrid>
      <w:tr w:rsidR="00324A71" w:rsidRPr="00E36C4A" w:rsidTr="005B0C1F">
        <w:trPr>
          <w:trHeight w:val="39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 w:rsidRPr="00E36C4A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Nombre de la Propuesta</w:t>
            </w: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 xml:space="preserve"> Pública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A71" w:rsidRPr="00E36C4A" w:rsidRDefault="00324A71" w:rsidP="00324A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</w:tr>
      <w:tr w:rsidR="00E36C4A" w:rsidRPr="00E36C4A" w:rsidTr="00E36C4A">
        <w:trPr>
          <w:trHeight w:val="395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DDD" w:rsidRPr="00E36C4A" w:rsidRDefault="008C2DDD" w:rsidP="006C361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 w:rsidRPr="00E36C4A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Dirección Solicitante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DDD" w:rsidRPr="00E36C4A" w:rsidRDefault="008C2DDD" w:rsidP="006C3618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</w:p>
        </w:tc>
      </w:tr>
      <w:tr w:rsidR="00324A71" w:rsidRPr="00E36C4A" w:rsidTr="00324A71">
        <w:trPr>
          <w:trHeight w:val="438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hAnsi="Arial Narrow"/>
                <w:b/>
              </w:rPr>
              <w:t>F</w:t>
            </w:r>
            <w:r w:rsidRPr="00B248BA">
              <w:rPr>
                <w:rFonts w:ascii="Arial Narrow" w:hAnsi="Arial Narrow"/>
                <w:b/>
              </w:rPr>
              <w:t>u</w:t>
            </w:r>
            <w:r>
              <w:rPr>
                <w:rFonts w:ascii="Arial Narrow" w:hAnsi="Arial Narrow"/>
                <w:b/>
              </w:rPr>
              <w:t>ncionario encargado de tramitar la Propuesta Pública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A71" w:rsidRPr="00E36C4A" w:rsidRDefault="00324A71" w:rsidP="00324A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Nombre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4A71" w:rsidRPr="00E36C4A" w:rsidRDefault="00324A71" w:rsidP="00324A71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</w:tr>
      <w:tr w:rsidR="00324A71" w:rsidRPr="00E36C4A" w:rsidTr="00324A71">
        <w:trPr>
          <w:trHeight w:val="409"/>
        </w:trPr>
        <w:tc>
          <w:tcPr>
            <w:tcW w:w="39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Teléfono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</w:tr>
      <w:tr w:rsidR="00324A71" w:rsidRPr="00E36C4A" w:rsidTr="00324A71">
        <w:trPr>
          <w:trHeight w:val="416"/>
        </w:trPr>
        <w:tc>
          <w:tcPr>
            <w:tcW w:w="39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E- mail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</w:tr>
      <w:tr w:rsidR="00324A71" w:rsidRPr="00E36C4A" w:rsidTr="00324A71">
        <w:trPr>
          <w:trHeight w:val="460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Presupuesto</w:t>
            </w:r>
          </w:p>
          <w:p w:rsidR="00324A71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(Indicar la casilla que corresponde</w:t>
            </w:r>
            <w:r w:rsidR="00913587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)</w:t>
            </w:r>
          </w:p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  <w:r w:rsidRPr="005458E2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Referencial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  <w:r w:rsidRPr="005458E2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 xml:space="preserve"> Disponible</w:t>
            </w:r>
          </w:p>
        </w:tc>
      </w:tr>
      <w:tr w:rsidR="00324A71" w:rsidRPr="00E36C4A" w:rsidTr="00324A71">
        <w:trPr>
          <w:trHeight w:val="684"/>
        </w:trPr>
        <w:tc>
          <w:tcPr>
            <w:tcW w:w="3970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</w:p>
        </w:tc>
      </w:tr>
      <w:tr w:rsidR="00324A71" w:rsidRPr="00E36C4A" w:rsidTr="00E36C4A">
        <w:trPr>
          <w:trHeight w:val="1258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 w:rsidRPr="00E36C4A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Descripción, de los productos a adquirir o servicios a contratar. (En caso de ser muchos productos, adjuntar nómina).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Calibri Light"/>
                <w:color w:val="000000" w:themeColor="text1"/>
                <w:lang w:val="es-ES_tradnl" w:eastAsia="es-ES"/>
              </w:rPr>
            </w:pPr>
          </w:p>
        </w:tc>
      </w:tr>
      <w:tr w:rsidR="00324A71" w:rsidRPr="00E36C4A" w:rsidTr="00E36C4A">
        <w:trPr>
          <w:trHeight w:val="1309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 w:rsidRPr="00E36C4A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Asignación Presupuestaria</w:t>
            </w:r>
          </w:p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 xml:space="preserve">(Número, </w:t>
            </w:r>
            <w:r w:rsidRPr="00E36C4A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Nombre de la Cuenta</w:t>
            </w: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 xml:space="preserve"> y centro de costo</w:t>
            </w:r>
            <w:r w:rsidRPr="00E36C4A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).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</w:p>
        </w:tc>
      </w:tr>
      <w:tr w:rsidR="00324A71" w:rsidRPr="00E36C4A" w:rsidTr="00324A71">
        <w:trPr>
          <w:trHeight w:val="922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</w:pPr>
            <w:r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Preobligación</w:t>
            </w:r>
          </w:p>
        </w:tc>
        <w:tc>
          <w:tcPr>
            <w:tcW w:w="6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A71" w:rsidRPr="00E36C4A" w:rsidRDefault="00324A71" w:rsidP="00324A71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</w:p>
        </w:tc>
      </w:tr>
    </w:tbl>
    <w:p w:rsidR="008C2DDD" w:rsidRPr="008C2DDD" w:rsidRDefault="008C2DDD" w:rsidP="008C2DDD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  <w:lang w:val="es-ES" w:eastAsia="es-ES"/>
        </w:rPr>
      </w:pPr>
    </w:p>
    <w:p w:rsidR="008C2DDD" w:rsidRPr="008C2DDD" w:rsidRDefault="008C2DDD" w:rsidP="008C2DDD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  <w:lang w:val="es-ES" w:eastAsia="es-ES"/>
        </w:rPr>
      </w:pPr>
    </w:p>
    <w:p w:rsidR="008C2DDD" w:rsidRPr="008C2DDD" w:rsidRDefault="008C2DDD" w:rsidP="008C2DDD">
      <w:pPr>
        <w:spacing w:after="0" w:line="240" w:lineRule="auto"/>
        <w:jc w:val="center"/>
        <w:rPr>
          <w:rFonts w:ascii="Arial Narrow" w:eastAsia="Times New Roman" w:hAnsi="Arial Narrow" w:cs="Times New Roman"/>
          <w:sz w:val="24"/>
          <w:szCs w:val="24"/>
          <w:lang w:val="es-ES" w:eastAsia="es-ES"/>
        </w:rPr>
      </w:pPr>
    </w:p>
    <w:p w:rsidR="008C2DDD" w:rsidRPr="00E36C4A" w:rsidRDefault="008C2DDD" w:rsidP="008C2DDD">
      <w:pPr>
        <w:spacing w:after="0" w:line="240" w:lineRule="auto"/>
        <w:jc w:val="center"/>
        <w:rPr>
          <w:rFonts w:ascii="Arial Narrow" w:eastAsia="Times New Roman" w:hAnsi="Arial Narrow" w:cs="Times New Roman"/>
          <w:lang w:val="es-ES" w:eastAsia="es-ES"/>
        </w:rPr>
      </w:pPr>
    </w:p>
    <w:p w:rsidR="008C2DDD" w:rsidRPr="00E36C4A" w:rsidRDefault="008C2DDD" w:rsidP="00E36C4A">
      <w:pPr>
        <w:spacing w:after="0" w:line="240" w:lineRule="auto"/>
        <w:jc w:val="center"/>
        <w:rPr>
          <w:rFonts w:ascii="Arial Narrow" w:eastAsia="Times New Roman" w:hAnsi="Arial Narrow" w:cs="Times New Roman"/>
          <w:lang w:val="es-ES" w:eastAsia="es-ES"/>
        </w:rPr>
      </w:pPr>
      <w:r w:rsidRPr="00E36C4A">
        <w:rPr>
          <w:rFonts w:ascii="Arial Narrow" w:eastAsia="Times New Roman" w:hAnsi="Arial Narrow" w:cs="Times New Roman"/>
          <w:lang w:val="es-ES" w:eastAsia="es-ES"/>
        </w:rPr>
        <w:t xml:space="preserve">                                                                                               __________________</w:t>
      </w:r>
      <w:r w:rsidR="00CD5998" w:rsidRPr="00E36C4A">
        <w:rPr>
          <w:rFonts w:ascii="Arial Narrow" w:eastAsia="Times New Roman" w:hAnsi="Arial Narrow" w:cs="Times New Roman"/>
          <w:b/>
          <w:lang w:val="es-ES" w:eastAsia="es-ES"/>
        </w:rPr>
        <w:t xml:space="preserve">                                        </w:t>
      </w:r>
      <w:r w:rsidRPr="00E36C4A">
        <w:rPr>
          <w:rFonts w:ascii="Arial Narrow" w:eastAsia="Times New Roman" w:hAnsi="Arial Narrow" w:cs="Times New Roman"/>
          <w:b/>
          <w:lang w:val="es-ES" w:eastAsia="es-ES"/>
        </w:rPr>
        <w:t xml:space="preserve">                                                     </w:t>
      </w:r>
    </w:p>
    <w:p w:rsidR="008C2DDD" w:rsidRPr="00E36C4A" w:rsidRDefault="008C2DDD" w:rsidP="008C2DDD">
      <w:pP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 w:eastAsia="es-ES"/>
        </w:rPr>
      </w:pPr>
      <w:r w:rsidRPr="00E36C4A">
        <w:rPr>
          <w:rFonts w:ascii="Arial Narrow" w:eastAsia="Times New Roman" w:hAnsi="Arial Narrow" w:cs="Times New Roman"/>
          <w:b/>
          <w:lang w:val="es-ES" w:eastAsia="es-ES"/>
        </w:rPr>
        <w:t xml:space="preserve">                                                                     </w:t>
      </w:r>
      <w:r w:rsidR="00E36C4A">
        <w:rPr>
          <w:rFonts w:ascii="Arial Narrow" w:eastAsia="Times New Roman" w:hAnsi="Arial Narrow" w:cs="Times New Roman"/>
          <w:b/>
          <w:lang w:val="es-ES" w:eastAsia="es-ES"/>
        </w:rPr>
        <w:t xml:space="preserve">                         </w:t>
      </w:r>
      <w:r w:rsidRPr="00E36C4A">
        <w:rPr>
          <w:rFonts w:ascii="Arial Narrow" w:eastAsia="Times New Roman" w:hAnsi="Arial Narrow" w:cs="Times New Roman"/>
          <w:b/>
          <w:lang w:val="es-ES" w:eastAsia="es-ES"/>
        </w:rPr>
        <w:t xml:space="preserve"> DIRECTOR                                                                                                                       </w:t>
      </w:r>
    </w:p>
    <w:p w:rsidR="008C2DDD" w:rsidRPr="00E36C4A" w:rsidRDefault="008C2DDD" w:rsidP="008C2DDD">
      <w:pPr>
        <w:spacing w:after="0" w:line="240" w:lineRule="auto"/>
        <w:ind w:left="4248" w:firstLine="708"/>
        <w:jc w:val="center"/>
        <w:rPr>
          <w:rFonts w:ascii="Arial Narrow" w:eastAsia="Times New Roman" w:hAnsi="Arial Narrow" w:cs="Times New Roman"/>
          <w:b/>
          <w:lang w:val="es-ES" w:eastAsia="es-ES"/>
        </w:rPr>
      </w:pPr>
    </w:p>
    <w:p w:rsidR="008C2DDD" w:rsidRPr="00E36C4A" w:rsidRDefault="008C2DDD" w:rsidP="008C2DDD">
      <w:pPr>
        <w:spacing w:after="0" w:line="240" w:lineRule="auto"/>
        <w:rPr>
          <w:rFonts w:ascii="Arial Narrow" w:eastAsia="Times New Roman" w:hAnsi="Arial Narrow" w:cs="Times New Roman"/>
          <w:b/>
          <w:lang w:val="es-ES" w:eastAsia="es-ES"/>
        </w:rPr>
      </w:pPr>
    </w:p>
    <w:p w:rsidR="008C2DDD" w:rsidRPr="00E36C4A" w:rsidRDefault="008C2DDD" w:rsidP="008C2DDD">
      <w:pPr>
        <w:spacing w:after="0" w:line="240" w:lineRule="auto"/>
        <w:ind w:left="4248" w:firstLine="708"/>
        <w:jc w:val="center"/>
        <w:rPr>
          <w:rFonts w:ascii="Arial Narrow" w:eastAsia="Times New Roman" w:hAnsi="Arial Narrow" w:cs="Times New Roman"/>
          <w:b/>
          <w:lang w:val="en-US" w:eastAsia="es-ES"/>
        </w:rPr>
      </w:pPr>
    </w:p>
    <w:p w:rsidR="008C2DDD" w:rsidRPr="008C2DDD" w:rsidRDefault="008C2DDD" w:rsidP="008C2DDD">
      <w:pPr>
        <w:spacing w:after="0" w:line="240" w:lineRule="auto"/>
        <w:jc w:val="both"/>
        <w:rPr>
          <w:rFonts w:ascii="Arial Narrow" w:eastAsia="Times New Roman" w:hAnsi="Arial Narrow" w:cs="Times New Roman"/>
          <w:b/>
          <w:sz w:val="24"/>
          <w:szCs w:val="24"/>
          <w:lang w:val="en-US" w:eastAsia="es-ES"/>
        </w:rPr>
      </w:pPr>
    </w:p>
    <w:p w:rsidR="008C2DDD" w:rsidRDefault="008C2DDD" w:rsidP="008C2DDD">
      <w:pPr>
        <w:spacing w:after="0" w:line="240" w:lineRule="auto"/>
        <w:jc w:val="both"/>
        <w:rPr>
          <w:rFonts w:ascii="Arial Narrow" w:eastAsia="Times New Roman" w:hAnsi="Arial Narrow" w:cs="Times New Roman"/>
          <w:b/>
          <w:lang w:val="en-US" w:eastAsia="es-ES"/>
        </w:rPr>
      </w:pPr>
    </w:p>
    <w:p w:rsidR="0093329C" w:rsidRPr="00057424" w:rsidRDefault="0093329C" w:rsidP="008C2DDD">
      <w:pPr>
        <w:spacing w:after="0" w:line="240" w:lineRule="auto"/>
        <w:jc w:val="both"/>
        <w:rPr>
          <w:rFonts w:ascii="Arial Narrow" w:eastAsia="Times New Roman" w:hAnsi="Arial Narrow" w:cs="Times New Roman"/>
          <w:b/>
          <w:sz w:val="24"/>
          <w:lang w:val="en-US" w:eastAsia="es-ES"/>
        </w:rPr>
      </w:pPr>
    </w:p>
    <w:p w:rsidR="00E36C4A" w:rsidRPr="00057424" w:rsidRDefault="00E36C4A" w:rsidP="008C2DDD">
      <w:pPr>
        <w:spacing w:after="0" w:line="240" w:lineRule="auto"/>
        <w:jc w:val="both"/>
        <w:rPr>
          <w:rFonts w:ascii="Arial Narrow" w:eastAsia="Times New Roman" w:hAnsi="Arial Narrow" w:cs="Times New Roman"/>
          <w:b/>
          <w:sz w:val="24"/>
          <w:lang w:val="es-ES" w:eastAsia="es-ES"/>
        </w:rPr>
      </w:pPr>
    </w:p>
    <w:p w:rsidR="008C2DDD" w:rsidRPr="00057424" w:rsidRDefault="00057424" w:rsidP="00057424">
      <w:pPr>
        <w:rPr>
          <w:rFonts w:ascii="Arial Narrow" w:hAnsi="Arial Narrow" w:cs="Arial"/>
          <w:b/>
          <w:szCs w:val="20"/>
        </w:rPr>
      </w:pPr>
      <w:r w:rsidRPr="00057424">
        <w:rPr>
          <w:rFonts w:ascii="Arial Narrow" w:hAnsi="Arial Narrow" w:cs="Arial"/>
          <w:b/>
          <w:szCs w:val="20"/>
        </w:rPr>
        <w:t>TEMUCO</w:t>
      </w:r>
    </w:p>
    <w:p w:rsidR="00057424" w:rsidRDefault="00057424" w:rsidP="003E1296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057424" w:rsidRDefault="00057424" w:rsidP="003E1296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36C4A" w:rsidRDefault="00E36C4A" w:rsidP="003E1296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C51DC2" w:rsidRPr="00E53B36" w:rsidRDefault="00F95E02" w:rsidP="003E1296">
      <w:pPr>
        <w:jc w:val="center"/>
        <w:rPr>
          <w:rFonts w:ascii="Arial Narrow" w:hAnsi="Arial Narrow" w:cs="Arial"/>
          <w:b/>
          <w:sz w:val="24"/>
          <w:szCs w:val="20"/>
          <w:u w:val="single"/>
        </w:rPr>
      </w:pPr>
      <w:r w:rsidRPr="00E53B36">
        <w:rPr>
          <w:rFonts w:ascii="Arial Narrow" w:hAnsi="Arial Narrow" w:cs="Arial"/>
          <w:b/>
          <w:sz w:val="24"/>
          <w:szCs w:val="20"/>
          <w:u w:val="single"/>
        </w:rPr>
        <w:lastRenderedPageBreak/>
        <w:t>PRESENTACIÓ</w:t>
      </w:r>
      <w:r w:rsidR="009746C0" w:rsidRPr="00E53B36">
        <w:rPr>
          <w:rFonts w:ascii="Arial Narrow" w:hAnsi="Arial Narrow" w:cs="Arial"/>
          <w:b/>
          <w:sz w:val="24"/>
          <w:szCs w:val="20"/>
          <w:u w:val="single"/>
        </w:rPr>
        <w:t xml:space="preserve">N </w:t>
      </w:r>
      <w:r w:rsidR="00FA0298" w:rsidRPr="00E53B36">
        <w:rPr>
          <w:rFonts w:ascii="Arial Narrow" w:hAnsi="Arial Narrow" w:cs="Arial"/>
          <w:b/>
          <w:sz w:val="24"/>
          <w:szCs w:val="20"/>
          <w:u w:val="single"/>
        </w:rPr>
        <w:t xml:space="preserve">ANTECEDENTES </w:t>
      </w:r>
    </w:p>
    <w:p w:rsidR="005A417D" w:rsidRPr="00E36C4A" w:rsidRDefault="005A417D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hAnsi="Arial Narrow" w:cs="Arial"/>
          <w:b/>
          <w:bCs/>
          <w:spacing w:val="-3"/>
          <w:szCs w:val="20"/>
          <w:lang w:val="es-ES"/>
        </w:rPr>
      </w:pPr>
    </w:p>
    <w:tbl>
      <w:tblPr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80"/>
        <w:gridCol w:w="3797"/>
        <w:gridCol w:w="3798"/>
      </w:tblGrid>
      <w:tr w:rsidR="005458E2" w:rsidRPr="00524829" w:rsidTr="00460435">
        <w:trPr>
          <w:trHeight w:val="907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8C3475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 xml:space="preserve">Objetivo 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458E2" w:rsidRPr="00524829" w:rsidRDefault="005458E2" w:rsidP="005458E2">
            <w:pPr>
              <w:spacing w:before="67" w:after="0" w:line="240" w:lineRule="auto"/>
              <w:jc w:val="both"/>
              <w:rPr>
                <w:rFonts w:ascii="Arial Narrow" w:eastAsia="Times New Roman" w:hAnsi="Arial Narrow" w:cs="Arial"/>
                <w:lang w:eastAsia="es-CL"/>
              </w:rPr>
            </w:pPr>
          </w:p>
        </w:tc>
      </w:tr>
      <w:tr w:rsidR="005458E2" w:rsidRPr="00524829" w:rsidTr="00460435">
        <w:trPr>
          <w:trHeight w:val="423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5458E2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Dirección Solicitante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458E2" w:rsidRPr="00524829" w:rsidRDefault="005458E2" w:rsidP="005458E2">
            <w:pPr>
              <w:spacing w:before="67"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</w:p>
        </w:tc>
      </w:tr>
      <w:tr w:rsidR="00E53B36" w:rsidRPr="00524829" w:rsidTr="008B66AD">
        <w:trPr>
          <w:trHeight w:val="408"/>
        </w:trPr>
        <w:tc>
          <w:tcPr>
            <w:tcW w:w="2480" w:type="dxa"/>
            <w:vMerge w:val="restar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E53B36" w:rsidRPr="00524829" w:rsidRDefault="00E53B36" w:rsidP="00E53B36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 xml:space="preserve">Presupuesto </w:t>
            </w:r>
          </w:p>
        </w:tc>
        <w:tc>
          <w:tcPr>
            <w:tcW w:w="379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E53B36" w:rsidRPr="00524829" w:rsidRDefault="00E53B36" w:rsidP="00E53B3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  <w:r w:rsidRPr="00524829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>Referencial</w:t>
            </w:r>
          </w:p>
        </w:tc>
        <w:tc>
          <w:tcPr>
            <w:tcW w:w="3798" w:type="dxa"/>
            <w:shd w:val="clear" w:color="auto" w:fill="FFFFFF"/>
            <w:vAlign w:val="center"/>
          </w:tcPr>
          <w:p w:rsidR="00E53B36" w:rsidRPr="00524829" w:rsidRDefault="00E53B36" w:rsidP="00E53B36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color w:val="000000" w:themeColor="text1"/>
                <w:lang w:val="es-ES" w:eastAsia="es-ES"/>
              </w:rPr>
            </w:pPr>
            <w:r w:rsidRPr="00524829">
              <w:rPr>
                <w:rFonts w:ascii="Arial Narrow" w:eastAsia="Times New Roman" w:hAnsi="Arial Narrow" w:cs="Times New Roman"/>
                <w:b/>
                <w:color w:val="000000" w:themeColor="text1"/>
                <w:lang w:val="es-ES" w:eastAsia="es-ES"/>
              </w:rPr>
              <w:t xml:space="preserve"> Disponible</w:t>
            </w:r>
          </w:p>
        </w:tc>
      </w:tr>
      <w:tr w:rsidR="00460435" w:rsidRPr="00524829" w:rsidTr="008B66AD">
        <w:trPr>
          <w:trHeight w:val="408"/>
        </w:trPr>
        <w:tc>
          <w:tcPr>
            <w:tcW w:w="2480" w:type="dxa"/>
            <w:vMerge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60435" w:rsidRPr="00524829" w:rsidRDefault="00460435" w:rsidP="00460435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</w:pPr>
          </w:p>
        </w:tc>
        <w:tc>
          <w:tcPr>
            <w:tcW w:w="3797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460435" w:rsidRPr="00524829" w:rsidRDefault="00460435" w:rsidP="00460435">
            <w:pPr>
              <w:spacing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</w:p>
        </w:tc>
        <w:tc>
          <w:tcPr>
            <w:tcW w:w="3798" w:type="dxa"/>
            <w:shd w:val="clear" w:color="auto" w:fill="FFFFFF"/>
            <w:vAlign w:val="center"/>
          </w:tcPr>
          <w:p w:rsidR="00460435" w:rsidRPr="00524829" w:rsidRDefault="00460435" w:rsidP="00460435">
            <w:pPr>
              <w:spacing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</w:p>
        </w:tc>
      </w:tr>
      <w:tr w:rsidR="005458E2" w:rsidRPr="00524829" w:rsidTr="00460435">
        <w:trPr>
          <w:trHeight w:val="613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5458E2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Asignación Presupuestaria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</w:tcPr>
          <w:p w:rsidR="005458E2" w:rsidRPr="00524829" w:rsidRDefault="00460435" w:rsidP="005458E2">
            <w:pPr>
              <w:spacing w:after="0" w:line="276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>Ítem</w:t>
            </w:r>
          </w:p>
          <w:p w:rsidR="00460435" w:rsidRPr="00524829" w:rsidRDefault="00460435" w:rsidP="005458E2">
            <w:pPr>
              <w:spacing w:after="0" w:line="276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proofErr w:type="spellStart"/>
            <w:r w:rsidRPr="00524829">
              <w:rPr>
                <w:rFonts w:ascii="Arial Narrow" w:eastAsia="Times New Roman" w:hAnsi="Arial Narrow" w:cs="Arial"/>
                <w:lang w:eastAsia="es-CL"/>
              </w:rPr>
              <w:t>c.c</w:t>
            </w:r>
            <w:proofErr w:type="spellEnd"/>
          </w:p>
        </w:tc>
      </w:tr>
      <w:tr w:rsidR="005458E2" w:rsidRPr="00524829" w:rsidTr="00460435">
        <w:trPr>
          <w:trHeight w:val="613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5458E2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Pre obligación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15" w:type="dxa"/>
              <w:left w:w="141" w:type="dxa"/>
              <w:bottom w:w="0" w:type="dxa"/>
              <w:right w:w="141" w:type="dxa"/>
            </w:tcMar>
            <w:vAlign w:val="center"/>
          </w:tcPr>
          <w:p w:rsidR="00460435" w:rsidRPr="00524829" w:rsidRDefault="00460435" w:rsidP="005458E2">
            <w:pPr>
              <w:spacing w:after="0" w:line="276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>5</w:t>
            </w:r>
            <w:r w:rsidR="00E53B36" w:rsidRPr="00524829">
              <w:rPr>
                <w:rFonts w:ascii="Arial Narrow" w:eastAsia="Times New Roman" w:hAnsi="Arial Narrow" w:cs="Arial"/>
                <w:lang w:eastAsia="es-CL"/>
              </w:rPr>
              <w:t xml:space="preserve"> 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>-</w:t>
            </w:r>
          </w:p>
        </w:tc>
      </w:tr>
      <w:tr w:rsidR="00460435" w:rsidRPr="00524829" w:rsidTr="00460435">
        <w:trPr>
          <w:trHeight w:val="551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460435" w:rsidRPr="00524829" w:rsidRDefault="00460435" w:rsidP="00460435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Financiamiento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460435" w:rsidRPr="00524829" w:rsidRDefault="00460435" w:rsidP="00460435">
            <w:pPr>
              <w:spacing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b/>
                <w:lang w:eastAsia="es-CL"/>
              </w:rPr>
            </w:pPr>
          </w:p>
        </w:tc>
      </w:tr>
      <w:tr w:rsidR="005458E2" w:rsidRPr="00524829" w:rsidTr="00460435">
        <w:trPr>
          <w:trHeight w:val="533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5458E2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Plazo de Entrega</w:t>
            </w:r>
            <w:r w:rsidR="00FF51B7"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/</w:t>
            </w:r>
          </w:p>
          <w:p w:rsidR="00FF51B7" w:rsidRPr="00524829" w:rsidRDefault="00FF51B7" w:rsidP="005458E2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Plazo de Ejecución/</w:t>
            </w:r>
          </w:p>
          <w:p w:rsidR="00FF51B7" w:rsidRPr="00524829" w:rsidRDefault="00FF51B7" w:rsidP="005458E2">
            <w:pPr>
              <w:spacing w:before="67"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Vigencia del contrato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5458E2" w:rsidRPr="00524829" w:rsidRDefault="005458E2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</w:p>
        </w:tc>
      </w:tr>
      <w:tr w:rsidR="005458E2" w:rsidRPr="00524829" w:rsidTr="00460435">
        <w:trPr>
          <w:trHeight w:val="1854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5458E2">
            <w:pPr>
              <w:spacing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eastAsia="es-CL"/>
              </w:rPr>
              <w:t xml:space="preserve">Garantías 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58E2" w:rsidRPr="00524829" w:rsidRDefault="00460435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lang w:eastAsia="es-CL"/>
              </w:rPr>
              <w:t xml:space="preserve">SERIEDAD DE LA OFERTA: </w:t>
            </w:r>
            <w:r w:rsidR="005458E2" w:rsidRPr="00524829">
              <w:rPr>
                <w:rFonts w:ascii="Arial Narrow" w:eastAsia="Times New Roman" w:hAnsi="Arial Narrow" w:cs="Arial"/>
                <w:b/>
                <w:lang w:eastAsia="es-CL"/>
              </w:rPr>
              <w:t>$200.000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 xml:space="preserve"> (obligatoria en licitaciones de 2.000 UTM en adelante</w:t>
            </w:r>
            <w:r w:rsidR="00524829">
              <w:rPr>
                <w:rFonts w:ascii="Arial Narrow" w:eastAsia="Times New Roman" w:hAnsi="Arial Narrow" w:cs="Arial"/>
                <w:lang w:eastAsia="es-CL"/>
              </w:rPr>
              <w:t xml:space="preserve"> (LQ)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>).</w:t>
            </w:r>
          </w:p>
          <w:p w:rsidR="00460435" w:rsidRPr="00524829" w:rsidRDefault="00460435" w:rsidP="00460435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lang w:eastAsia="es-CL"/>
              </w:rPr>
            </w:pPr>
          </w:p>
          <w:p w:rsidR="00460435" w:rsidRPr="00524829" w:rsidRDefault="00460435" w:rsidP="00460435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lang w:eastAsia="es-CL"/>
              </w:rPr>
              <w:t xml:space="preserve">FIEL CUMPLIMIENTO DEL CONTRATO: 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 xml:space="preserve">5% del 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>monto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 xml:space="preserve"> 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total 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>adjudicado</w:t>
            </w:r>
          </w:p>
          <w:p w:rsidR="00460435" w:rsidRPr="00524829" w:rsidRDefault="005458E2" w:rsidP="00460435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 o</w:t>
            </w:r>
          </w:p>
          <w:p w:rsidR="00460435" w:rsidRPr="00524829" w:rsidRDefault="005458E2" w:rsidP="00460435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lang w:eastAsia="es-CL"/>
              </w:rPr>
              <w:t xml:space="preserve"> 5% 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del </w:t>
            </w:r>
            <w:r w:rsidR="00460435" w:rsidRPr="00524829">
              <w:rPr>
                <w:rFonts w:ascii="Arial Narrow" w:eastAsia="Times New Roman" w:hAnsi="Arial Narrow" w:cs="Arial"/>
                <w:lang w:eastAsia="es-CL"/>
              </w:rPr>
              <w:t>presupuesto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 referencial (contrato suministro) </w:t>
            </w:r>
          </w:p>
          <w:p w:rsidR="00460435" w:rsidRPr="00524829" w:rsidRDefault="00460435" w:rsidP="00460435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U 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 xml:space="preserve"> </w:t>
            </w:r>
          </w:p>
          <w:p w:rsidR="005458E2" w:rsidRPr="00524829" w:rsidRDefault="00460435" w:rsidP="00460435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>Otro monto</w:t>
            </w:r>
            <w:r w:rsidR="005458E2" w:rsidRPr="00524829">
              <w:rPr>
                <w:rFonts w:ascii="Arial Narrow" w:eastAsia="Times New Roman" w:hAnsi="Arial Narrow" w:cs="Arial"/>
                <w:lang w:eastAsia="es-CL"/>
              </w:rPr>
              <w:t xml:space="preserve"> dada la naturaleza de la licitación.</w:t>
            </w:r>
          </w:p>
        </w:tc>
      </w:tr>
      <w:tr w:rsidR="005458E2" w:rsidRPr="00524829" w:rsidTr="008C3475">
        <w:trPr>
          <w:trHeight w:val="423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458E2" w:rsidRPr="00524829" w:rsidRDefault="005458E2" w:rsidP="008C3475">
            <w:pPr>
              <w:spacing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  <w:t>Contrato</w:t>
            </w:r>
          </w:p>
        </w:tc>
        <w:tc>
          <w:tcPr>
            <w:tcW w:w="7595" w:type="dxa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5458E2" w:rsidRPr="00524829" w:rsidRDefault="00460435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lang w:eastAsia="es-CL"/>
              </w:rPr>
              <w:t>SE FORMALIZA CON ORDEN DE COMPRA</w:t>
            </w:r>
          </w:p>
          <w:p w:rsidR="005458E2" w:rsidRPr="00524829" w:rsidRDefault="005458E2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 (bienes o servicios de simple y objetiva especificación, inferiores 1000 UTM)</w:t>
            </w:r>
          </w:p>
          <w:p w:rsidR="005458E2" w:rsidRPr="00524829" w:rsidRDefault="005458E2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</w:p>
          <w:p w:rsidR="005458E2" w:rsidRPr="00524829" w:rsidRDefault="00460435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b/>
                <w:lang w:eastAsia="es-CL"/>
              </w:rPr>
              <w:t xml:space="preserve">REQUIERE SUSCRIPCIÓN DE CONTRATO </w:t>
            </w:r>
          </w:p>
          <w:p w:rsidR="005458E2" w:rsidRPr="00524829" w:rsidRDefault="005458E2" w:rsidP="00FF51B7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L"/>
              </w:rPr>
            </w:pPr>
            <w:r w:rsidRPr="00524829">
              <w:rPr>
                <w:rFonts w:ascii="Arial Narrow" w:eastAsia="Times New Roman" w:hAnsi="Arial Narrow" w:cs="Arial"/>
                <w:lang w:eastAsia="es-CL"/>
              </w:rPr>
              <w:t>(</w:t>
            </w:r>
            <w:r w:rsidR="00460435" w:rsidRPr="00524829">
              <w:rPr>
                <w:rFonts w:ascii="Arial Narrow" w:eastAsia="Times New Roman" w:hAnsi="Arial Narrow" w:cs="Arial"/>
                <w:lang w:eastAsia="es-CL"/>
              </w:rPr>
              <w:t>contrataciones que no son de simple y objetiva especificaci</w:t>
            </w:r>
            <w:r w:rsidR="00FF51B7" w:rsidRPr="00524829">
              <w:rPr>
                <w:rFonts w:ascii="Arial Narrow" w:eastAsia="Times New Roman" w:hAnsi="Arial Narrow" w:cs="Arial"/>
                <w:lang w:eastAsia="es-CL"/>
              </w:rPr>
              <w:t xml:space="preserve">ón, 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>obligatorio de</w:t>
            </w:r>
            <w:r w:rsidR="00460435" w:rsidRPr="00524829">
              <w:rPr>
                <w:rFonts w:ascii="Arial Narrow" w:eastAsia="Times New Roman" w:hAnsi="Arial Narrow" w:cs="Arial"/>
                <w:lang w:eastAsia="es-CL"/>
              </w:rPr>
              <w:t xml:space="preserve">sde 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 xml:space="preserve"> 1</w:t>
            </w:r>
            <w:r w:rsidR="00E53B36" w:rsidRPr="00524829">
              <w:rPr>
                <w:rFonts w:ascii="Arial Narrow" w:eastAsia="Times New Roman" w:hAnsi="Arial Narrow" w:cs="Arial"/>
                <w:lang w:eastAsia="es-CL"/>
              </w:rPr>
              <w:t>.</w:t>
            </w:r>
            <w:r w:rsidRPr="00524829">
              <w:rPr>
                <w:rFonts w:ascii="Arial Narrow" w:eastAsia="Times New Roman" w:hAnsi="Arial Narrow" w:cs="Arial"/>
                <w:lang w:eastAsia="es-CL"/>
              </w:rPr>
              <w:t>000 UTM en adelante)</w:t>
            </w:r>
          </w:p>
        </w:tc>
      </w:tr>
      <w:tr w:rsidR="00E53B36" w:rsidRPr="00524829" w:rsidTr="00460435">
        <w:trPr>
          <w:trHeight w:val="423"/>
        </w:trPr>
        <w:tc>
          <w:tcPr>
            <w:tcW w:w="2480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53B36" w:rsidRPr="00524829" w:rsidRDefault="00E53B36" w:rsidP="005458E2">
            <w:pPr>
              <w:spacing w:after="0" w:line="240" w:lineRule="auto"/>
              <w:jc w:val="center"/>
              <w:textAlignment w:val="baseline"/>
              <w:rPr>
                <w:rFonts w:ascii="Arial Narrow" w:eastAsia="Times New Roman" w:hAnsi="Arial Narrow" w:cs="Arial"/>
                <w:b/>
                <w:bCs/>
                <w:color w:val="000000"/>
                <w:kern w:val="24"/>
                <w:lang w:val="es-ES" w:eastAsia="es-CL"/>
              </w:rPr>
            </w:pPr>
          </w:p>
        </w:tc>
        <w:tc>
          <w:tcPr>
            <w:tcW w:w="7595" w:type="dxa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53B36" w:rsidRPr="00524829" w:rsidRDefault="00E53B36" w:rsidP="005458E2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b/>
                <w:lang w:eastAsia="es-CL"/>
              </w:rPr>
            </w:pPr>
          </w:p>
        </w:tc>
      </w:tr>
    </w:tbl>
    <w:p w:rsidR="00F21A1D" w:rsidRDefault="00F21A1D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  <w:bookmarkStart w:id="0" w:name="_GoBack"/>
      <w:bookmarkEnd w:id="0"/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1D236A" w:rsidRPr="00E36C4A" w:rsidRDefault="001D236A" w:rsidP="003E1296">
      <w:pPr>
        <w:tabs>
          <w:tab w:val="left" w:pos="851"/>
          <w:tab w:val="left" w:pos="1440"/>
          <w:tab w:val="left" w:pos="2592"/>
          <w:tab w:val="left" w:pos="3744"/>
          <w:tab w:val="left" w:pos="4896"/>
          <w:tab w:val="left" w:pos="6048"/>
          <w:tab w:val="left" w:pos="7200"/>
          <w:tab w:val="left" w:pos="8208"/>
          <w:tab w:val="left" w:pos="9360"/>
          <w:tab w:val="left" w:pos="10512"/>
        </w:tabs>
        <w:jc w:val="both"/>
        <w:rPr>
          <w:rFonts w:ascii="Arial Narrow" w:eastAsia="Times New Roman" w:hAnsi="Arial Narrow" w:cs="Arial"/>
          <w:b/>
          <w:bCs/>
          <w:color w:val="000000" w:themeColor="text1"/>
          <w:kern w:val="24"/>
          <w:szCs w:val="20"/>
          <w:lang w:eastAsia="es-CL"/>
        </w:rPr>
      </w:pPr>
    </w:p>
    <w:p w:rsidR="00F46E3C" w:rsidRPr="00E36C4A" w:rsidRDefault="00F46E3C" w:rsidP="00075572">
      <w:pPr>
        <w:pStyle w:val="NormalWeb"/>
        <w:spacing w:before="0" w:beforeAutospacing="0" w:after="0" w:afterAutospacing="0"/>
        <w:rPr>
          <w:rFonts w:ascii="Arial Narrow" w:eastAsiaTheme="minorEastAsia" w:hAnsi="Arial Narrow" w:cs="Arial"/>
          <w:b/>
          <w:bCs/>
          <w:color w:val="000000" w:themeColor="text1"/>
          <w:kern w:val="24"/>
          <w:sz w:val="22"/>
          <w:szCs w:val="20"/>
        </w:rPr>
      </w:pPr>
    </w:p>
    <w:p w:rsidR="00537F8D" w:rsidRPr="00E36C4A" w:rsidRDefault="00537F8D" w:rsidP="00075572">
      <w:pPr>
        <w:pStyle w:val="NormalWeb"/>
        <w:spacing w:before="0" w:beforeAutospacing="0" w:after="0" w:afterAutospacing="0"/>
        <w:rPr>
          <w:rFonts w:ascii="Arial Narrow" w:eastAsiaTheme="minorEastAsia" w:hAnsi="Arial Narrow" w:cs="Arial"/>
          <w:bCs/>
          <w:color w:val="000000" w:themeColor="text1"/>
          <w:kern w:val="24"/>
          <w:sz w:val="22"/>
          <w:szCs w:val="20"/>
        </w:rPr>
      </w:pPr>
    </w:p>
    <w:tbl>
      <w:tblPr>
        <w:tblStyle w:val="Tablaconcuadrcula"/>
        <w:tblW w:w="9918" w:type="dxa"/>
        <w:tblLook w:val="04A0" w:firstRow="1" w:lastRow="0" w:firstColumn="1" w:lastColumn="0" w:noHBand="0" w:noVBand="1"/>
      </w:tblPr>
      <w:tblGrid>
        <w:gridCol w:w="4025"/>
        <w:gridCol w:w="878"/>
        <w:gridCol w:w="5015"/>
      </w:tblGrid>
      <w:tr w:rsidR="00E60B01" w:rsidRPr="001D236A" w:rsidTr="00221347">
        <w:trPr>
          <w:trHeight w:val="522"/>
        </w:trPr>
        <w:tc>
          <w:tcPr>
            <w:tcW w:w="4673" w:type="dxa"/>
            <w:vAlign w:val="center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CRITERIOS DE EVALUACIÓN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%</w:t>
            </w:r>
          </w:p>
        </w:tc>
        <w:tc>
          <w:tcPr>
            <w:tcW w:w="4253" w:type="dxa"/>
            <w:vAlign w:val="center"/>
          </w:tcPr>
          <w:p w:rsidR="00E60B01" w:rsidRPr="001D236A" w:rsidRDefault="006E1E4E" w:rsidP="006C361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DEFI</w:t>
            </w:r>
            <w:r w:rsidR="002B10A1"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N</w:t>
            </w: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ICIÓN</w:t>
            </w:r>
          </w:p>
        </w:tc>
      </w:tr>
      <w:tr w:rsidR="00E60B01" w:rsidRPr="001D236A" w:rsidTr="001D236A">
        <w:trPr>
          <w:trHeight w:val="358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OFERTA ECONÓMICA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221347" w:rsidP="00221347">
            <w:pPr>
              <w:pStyle w:val="NormalWeb"/>
              <w:spacing w:before="0" w:beforeAutospacing="0" w:after="0" w:afterAutospacing="0"/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Cs/>
                <w:color w:val="000000" w:themeColor="text1"/>
                <w:kern w:val="24"/>
                <w:sz w:val="20"/>
                <w:szCs w:val="20"/>
              </w:rPr>
              <w:t xml:space="preserve">Será evaluada en relación </w:t>
            </w: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 xml:space="preserve">inversamente proporcional </w:t>
            </w:r>
            <w:r w:rsidRPr="001D236A">
              <w:rPr>
                <w:rFonts w:ascii="Arial" w:eastAsiaTheme="minorEastAsia" w:hAnsi="Arial" w:cs="Arial"/>
                <w:bCs/>
                <w:color w:val="000000" w:themeColor="text1"/>
                <w:kern w:val="24"/>
                <w:sz w:val="20"/>
                <w:szCs w:val="20"/>
              </w:rPr>
              <w:t>al monto total ofertado. Para ello se considerará el monto señalado en el Anexo Oferta Económica, Valor Total Oferta IVA Incluido</w:t>
            </w: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.</w:t>
            </w:r>
          </w:p>
        </w:tc>
      </w:tr>
      <w:tr w:rsidR="00E60B01" w:rsidRPr="001D236A" w:rsidTr="001D236A">
        <w:trPr>
          <w:trHeight w:val="406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PLAZO ENTREGA / INSTALACIÓN</w:t>
            </w:r>
            <w:r w:rsidR="00221347"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/ EJECUCIÓN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221347" w:rsidP="00221347">
            <w:pPr>
              <w:pStyle w:val="NormalWeb"/>
              <w:spacing w:before="0" w:beforeAutospacing="0" w:after="0" w:afterAutospacing="0"/>
              <w:jc w:val="both"/>
              <w:rPr>
                <w:rFonts w:ascii="Arial" w:eastAsiaTheme="minorEastAsia" w:hAnsi="Arial" w:cs="Arial"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Cs/>
                <w:color w:val="000000" w:themeColor="text1"/>
                <w:kern w:val="24"/>
                <w:sz w:val="20"/>
                <w:szCs w:val="20"/>
              </w:rPr>
              <w:t xml:space="preserve">Se evaluará en relación </w:t>
            </w: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inversamente proporcional</w:t>
            </w:r>
            <w:r w:rsidRPr="001D236A">
              <w:rPr>
                <w:rFonts w:ascii="Arial" w:eastAsiaTheme="minorEastAsia" w:hAnsi="Arial" w:cs="Arial"/>
                <w:bCs/>
                <w:color w:val="000000" w:themeColor="text1"/>
                <w:kern w:val="24"/>
                <w:sz w:val="20"/>
                <w:szCs w:val="20"/>
              </w:rPr>
              <w:t xml:space="preserve"> al plazo ofertado. Para ello se considerará el plazo señalado en  Anexo “Plazo ofertado”.</w:t>
            </w:r>
          </w:p>
        </w:tc>
      </w:tr>
      <w:tr w:rsidR="00E60B01" w:rsidRPr="001D236A" w:rsidTr="001D236A">
        <w:trPr>
          <w:trHeight w:val="412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EXPERIENCIA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E60B01" w:rsidRPr="001D236A" w:rsidTr="001D236A">
        <w:trPr>
          <w:trHeight w:val="418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CONDICIONES DE EMPLEO Y REMUNERACIÓN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2B7BD7" w:rsidRPr="001D236A" w:rsidTr="001D236A">
        <w:trPr>
          <w:trHeight w:val="424"/>
        </w:trPr>
        <w:tc>
          <w:tcPr>
            <w:tcW w:w="4673" w:type="dxa"/>
            <w:vAlign w:val="center"/>
          </w:tcPr>
          <w:p w:rsidR="002B7BD7" w:rsidRPr="001D236A" w:rsidRDefault="002B7BD7" w:rsidP="0082793E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82793E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18"/>
                <w:szCs w:val="20"/>
              </w:rPr>
              <w:t>CONVENIO COLECTIVO</w:t>
            </w:r>
          </w:p>
        </w:tc>
        <w:tc>
          <w:tcPr>
            <w:tcW w:w="992" w:type="dxa"/>
            <w:vAlign w:val="center"/>
          </w:tcPr>
          <w:p w:rsidR="002B7BD7" w:rsidRPr="001D236A" w:rsidRDefault="002B7BD7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2B7BD7" w:rsidRPr="001D236A" w:rsidRDefault="002B7BD7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E60B01" w:rsidRPr="001D236A" w:rsidTr="001D236A">
        <w:trPr>
          <w:trHeight w:val="416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PRESENCIA DE LA MARCA EN CHILE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E60B01" w:rsidRPr="001D236A" w:rsidTr="001D236A">
        <w:trPr>
          <w:trHeight w:val="394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SERVICIO TÉCNICO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E60B01" w:rsidRPr="001D236A" w:rsidTr="001D236A">
        <w:trPr>
          <w:trHeight w:val="414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SUSTENTABILIDAD AMBIENTAL</w:t>
            </w:r>
          </w:p>
        </w:tc>
        <w:tc>
          <w:tcPr>
            <w:tcW w:w="992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  <w:tc>
          <w:tcPr>
            <w:tcW w:w="4253" w:type="dxa"/>
          </w:tcPr>
          <w:p w:rsidR="00E60B01" w:rsidRPr="001D236A" w:rsidRDefault="00E60B01" w:rsidP="005A417D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E60B01" w:rsidRPr="001D236A" w:rsidTr="00ED3B9C">
        <w:trPr>
          <w:trHeight w:val="3253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EMPRESA REGIONAL</w:t>
            </w:r>
          </w:p>
        </w:tc>
        <w:tc>
          <w:tcPr>
            <w:tcW w:w="992" w:type="dxa"/>
            <w:vAlign w:val="center"/>
          </w:tcPr>
          <w:p w:rsidR="00E60B01" w:rsidRPr="001D236A" w:rsidRDefault="006C3618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1D236A" w:rsidRPr="001D236A" w:rsidRDefault="001D236A" w:rsidP="001D236A">
            <w:pPr>
              <w:pStyle w:val="NormalWeb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D236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s-ES"/>
              </w:rPr>
              <w:t>Acreditada mediante documentación emitida por el Servicio de Impuestos Internos, que señale domicilio principal (Casa Matriz), de quien presente la oferta, d acuerdo a l</w:t>
            </w:r>
            <w:r w:rsidR="00E53B36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s-ES"/>
              </w:rPr>
              <w:t>a</w:t>
            </w:r>
            <w:r w:rsidRPr="001D236A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s-ES"/>
              </w:rPr>
              <w:t xml:space="preserve"> siguiente tabla.</w:t>
            </w:r>
          </w:p>
          <w:tbl>
            <w:tblPr>
              <w:tblpPr w:leftFromText="141" w:rightFromText="141" w:vertAnchor="text" w:horzAnchor="margin" w:tblpY="4"/>
              <w:tblW w:w="4779" w:type="dxa"/>
              <w:tblCellMar>
                <w:left w:w="0" w:type="dxa"/>
                <w:right w:w="0" w:type="dxa"/>
              </w:tblCellMar>
              <w:tblLook w:val="0600" w:firstRow="0" w:lastRow="0" w:firstColumn="0" w:lastColumn="0" w:noHBand="1" w:noVBand="1"/>
            </w:tblPr>
            <w:tblGrid>
              <w:gridCol w:w="2283"/>
              <w:gridCol w:w="996"/>
              <w:gridCol w:w="1500"/>
            </w:tblGrid>
            <w:tr w:rsidR="001D236A" w:rsidRPr="001D236A" w:rsidTr="001663F5">
              <w:trPr>
                <w:trHeight w:val="94"/>
              </w:trPr>
              <w:tc>
                <w:tcPr>
                  <w:tcW w:w="235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24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DOMICILIO PRINCIPAL</w:t>
                  </w:r>
                </w:p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 xml:space="preserve"> (CASA MATRIZ)</w:t>
                  </w: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 </w:t>
                  </w:r>
                </w:p>
              </w:tc>
              <w:tc>
                <w:tcPr>
                  <w:tcW w:w="9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663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Puntos</w:t>
                  </w:r>
                </w:p>
              </w:tc>
              <w:tc>
                <w:tcPr>
                  <w:tcW w:w="142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663F5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b/>
                      <w:bCs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Ponderación</w:t>
                  </w:r>
                </w:p>
              </w:tc>
            </w:tr>
            <w:tr w:rsidR="001D236A" w:rsidRPr="001D236A" w:rsidTr="001D236A">
              <w:trPr>
                <w:trHeight w:val="12"/>
              </w:trPr>
              <w:tc>
                <w:tcPr>
                  <w:tcW w:w="235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val="es-ES" w:eastAsia="es-CL"/>
                    </w:rPr>
                    <w:t>IX Región  </w:t>
                  </w:r>
                </w:p>
              </w:tc>
              <w:tc>
                <w:tcPr>
                  <w:tcW w:w="9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100  </w:t>
                  </w:r>
                </w:p>
              </w:tc>
              <w:tc>
                <w:tcPr>
                  <w:tcW w:w="142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5%</w:t>
                  </w:r>
                </w:p>
              </w:tc>
            </w:tr>
            <w:tr w:rsidR="001D236A" w:rsidRPr="001D236A" w:rsidTr="001D236A">
              <w:trPr>
                <w:trHeight w:val="12"/>
              </w:trPr>
              <w:tc>
                <w:tcPr>
                  <w:tcW w:w="235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val="es-ES" w:eastAsia="es-CL"/>
                    </w:rPr>
                    <w:t>Distintas a la IX Región  </w:t>
                  </w:r>
                </w:p>
              </w:tc>
              <w:tc>
                <w:tcPr>
                  <w:tcW w:w="9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20</w:t>
                  </w:r>
                </w:p>
              </w:tc>
              <w:tc>
                <w:tcPr>
                  <w:tcW w:w="142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1% </w:t>
                  </w:r>
                </w:p>
              </w:tc>
            </w:tr>
            <w:tr w:rsidR="001D236A" w:rsidRPr="001D236A" w:rsidTr="001D236A">
              <w:trPr>
                <w:trHeight w:val="12"/>
              </w:trPr>
              <w:tc>
                <w:tcPr>
                  <w:tcW w:w="2352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val="es-ES" w:eastAsia="es-CL"/>
                    </w:rPr>
                    <w:t>No acredita  </w:t>
                  </w:r>
                </w:p>
              </w:tc>
              <w:tc>
                <w:tcPr>
                  <w:tcW w:w="99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0</w:t>
                  </w:r>
                </w:p>
              </w:tc>
              <w:tc>
                <w:tcPr>
                  <w:tcW w:w="142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72" w:type="dxa"/>
                    <w:left w:w="144" w:type="dxa"/>
                    <w:bottom w:w="72" w:type="dxa"/>
                    <w:right w:w="144" w:type="dxa"/>
                  </w:tcMar>
                  <w:vAlign w:val="center"/>
                  <w:hideMark/>
                </w:tcPr>
                <w:p w:rsidR="001D236A" w:rsidRPr="001D236A" w:rsidRDefault="001D236A" w:rsidP="001D236A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CL"/>
                    </w:rPr>
                  </w:pPr>
                  <w:r w:rsidRPr="001D236A">
                    <w:rPr>
                      <w:rFonts w:ascii="Arial" w:eastAsia="Times New Roman" w:hAnsi="Arial" w:cs="Arial"/>
                      <w:color w:val="000000"/>
                      <w:kern w:val="24"/>
                      <w:sz w:val="20"/>
                      <w:szCs w:val="20"/>
                      <w:lang w:eastAsia="es-CL"/>
                    </w:rPr>
                    <w:t>0 </w:t>
                  </w:r>
                </w:p>
              </w:tc>
            </w:tr>
          </w:tbl>
          <w:p w:rsidR="001D236A" w:rsidRPr="001D236A" w:rsidRDefault="001D236A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  <w:tr w:rsidR="00E60B01" w:rsidRPr="001D236A" w:rsidTr="001D236A">
        <w:trPr>
          <w:trHeight w:val="427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COMPORTAMIENTO CONTRACTUAL</w:t>
            </w:r>
          </w:p>
        </w:tc>
        <w:tc>
          <w:tcPr>
            <w:tcW w:w="992" w:type="dxa"/>
            <w:vAlign w:val="center"/>
          </w:tcPr>
          <w:p w:rsidR="00E60B01" w:rsidRPr="001D236A" w:rsidRDefault="006C3618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E60B01" w:rsidRPr="00F95005" w:rsidRDefault="001663F5" w:rsidP="00221347">
            <w:pPr>
              <w:pStyle w:val="NormalWeb"/>
              <w:spacing w:before="0" w:beforeAutospacing="0" w:after="0" w:afterAutospacing="0"/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F95005">
              <w:rPr>
                <w:rFonts w:ascii="Arial" w:eastAsia="+mn-ea" w:hAnsi="Arial" w:cs="Arial"/>
                <w:color w:val="000000" w:themeColor="text1"/>
                <w:kern w:val="24"/>
                <w:sz w:val="20"/>
                <w:szCs w:val="20"/>
                <w:lang w:val="es-ES"/>
              </w:rPr>
              <w:t xml:space="preserve">Se evaluará de acuerdo a la calificación asignada al oferente que presenta la oferta, en el “comportamiento base” en </w:t>
            </w:r>
            <w:proofErr w:type="spellStart"/>
            <w:r w:rsidRPr="00F95005">
              <w:rPr>
                <w:rFonts w:ascii="Arial" w:eastAsia="+mn-ea" w:hAnsi="Arial" w:cs="Arial"/>
                <w:color w:val="000000" w:themeColor="text1"/>
                <w:kern w:val="24"/>
                <w:sz w:val="20"/>
                <w:szCs w:val="20"/>
                <w:lang w:val="es-ES"/>
              </w:rPr>
              <w:t>Chileproveedores</w:t>
            </w:r>
            <w:proofErr w:type="spellEnd"/>
            <w:r w:rsidRPr="00F95005">
              <w:rPr>
                <w:rFonts w:ascii="Arial" w:eastAsia="+mn-ea" w:hAnsi="Arial" w:cs="Arial"/>
                <w:color w:val="000000" w:themeColor="text1"/>
                <w:kern w:val="24"/>
                <w:sz w:val="20"/>
                <w:szCs w:val="20"/>
                <w:lang w:val="es-ES"/>
              </w:rPr>
              <w:t>.  En caso que el oferente no presente calificación, obtendrá 0% en este criterio.</w:t>
            </w:r>
          </w:p>
        </w:tc>
      </w:tr>
      <w:tr w:rsidR="00E60B01" w:rsidRPr="001D236A" w:rsidTr="001D236A">
        <w:trPr>
          <w:trHeight w:val="547"/>
        </w:trPr>
        <w:tc>
          <w:tcPr>
            <w:tcW w:w="4673" w:type="dxa"/>
            <w:vAlign w:val="center"/>
          </w:tcPr>
          <w:p w:rsidR="00E60B01" w:rsidRPr="001D236A" w:rsidRDefault="00E60B01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CUMPLIMIENTO REQUISITOS FORMALES</w:t>
            </w:r>
          </w:p>
        </w:tc>
        <w:tc>
          <w:tcPr>
            <w:tcW w:w="992" w:type="dxa"/>
            <w:vAlign w:val="center"/>
          </w:tcPr>
          <w:p w:rsidR="00E60B01" w:rsidRPr="001D236A" w:rsidRDefault="006C3618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5</w:t>
            </w:r>
          </w:p>
        </w:tc>
        <w:tc>
          <w:tcPr>
            <w:tcW w:w="4253" w:type="dxa"/>
          </w:tcPr>
          <w:p w:rsidR="00E60B01" w:rsidRPr="001D236A" w:rsidRDefault="001663F5" w:rsidP="001663F5">
            <w:pPr>
              <w:pStyle w:val="NormalWeb"/>
              <w:spacing w:before="0" w:beforeAutospacing="0" w:after="0" w:afterAutospacing="0"/>
              <w:jc w:val="both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663F5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s-ES"/>
              </w:rPr>
              <w:t xml:space="preserve">El oferente que presente la oferta cumpliendo todos los requisitos formales de presentación de la misma y acompañando todos los antecedentes requeridos, obtendrá 100 </w:t>
            </w:r>
            <w:proofErr w:type="spellStart"/>
            <w:r w:rsidRPr="001663F5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s-ES"/>
              </w:rPr>
              <w:t>pts</w:t>
            </w:r>
            <w:proofErr w:type="spellEnd"/>
            <w:r w:rsidRPr="001663F5">
              <w:rPr>
                <w:rFonts w:ascii="Arial" w:eastAsia="+mn-ea" w:hAnsi="Arial" w:cs="Arial"/>
                <w:color w:val="000000"/>
                <w:kern w:val="24"/>
                <w:sz w:val="20"/>
                <w:szCs w:val="20"/>
                <w:lang w:val="es-ES"/>
              </w:rPr>
              <w:t xml:space="preserve"> de acuerdo a lo indicado en el art.8 de las presentes Bases. El oferente que haya incumplido los requisitos formales o haya omitido antecedentes o certificaciones al momento de presentar su oferta, aun cuando los haya acompañado con posterioridad, en virtud del artículo 40, inciso 2°, del Reglamento de la ley N° 19.886, obtendrá 0 pts. en este criterio. </w:t>
            </w:r>
          </w:p>
        </w:tc>
      </w:tr>
      <w:tr w:rsidR="00E60B01" w:rsidRPr="001D236A" w:rsidTr="001D236A">
        <w:trPr>
          <w:trHeight w:val="431"/>
        </w:trPr>
        <w:tc>
          <w:tcPr>
            <w:tcW w:w="4673" w:type="dxa"/>
            <w:vAlign w:val="center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TOTAL</w:t>
            </w:r>
          </w:p>
        </w:tc>
        <w:tc>
          <w:tcPr>
            <w:tcW w:w="992" w:type="dxa"/>
            <w:vAlign w:val="center"/>
          </w:tcPr>
          <w:p w:rsidR="00E60B01" w:rsidRPr="001D236A" w:rsidRDefault="006C3618" w:rsidP="001D236A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  <w:r w:rsidRPr="001D236A"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  <w:t>100</w:t>
            </w:r>
          </w:p>
        </w:tc>
        <w:tc>
          <w:tcPr>
            <w:tcW w:w="4253" w:type="dxa"/>
          </w:tcPr>
          <w:p w:rsidR="00E60B01" w:rsidRPr="001D236A" w:rsidRDefault="00E60B01" w:rsidP="001B7D08">
            <w:pPr>
              <w:pStyle w:val="NormalWeb"/>
              <w:spacing w:before="0" w:beforeAutospacing="0" w:after="0" w:afterAutospacing="0"/>
              <w:jc w:val="center"/>
              <w:rPr>
                <w:rFonts w:ascii="Arial" w:eastAsiaTheme="minorEastAsia" w:hAnsi="Arial" w:cs="Arial"/>
                <w:b/>
                <w:bCs/>
                <w:color w:val="000000" w:themeColor="text1"/>
                <w:kern w:val="24"/>
                <w:sz w:val="20"/>
                <w:szCs w:val="20"/>
              </w:rPr>
            </w:pPr>
          </w:p>
        </w:tc>
      </w:tr>
    </w:tbl>
    <w:p w:rsidR="001B7D08" w:rsidRPr="00E36C4A" w:rsidRDefault="001B7D08" w:rsidP="00075572">
      <w:pPr>
        <w:pStyle w:val="NormalWeb"/>
        <w:spacing w:before="0" w:beforeAutospacing="0" w:after="0" w:afterAutospacing="0"/>
        <w:rPr>
          <w:rFonts w:ascii="Arial Narrow" w:eastAsiaTheme="minorEastAsia" w:hAnsi="Arial Narrow" w:cs="Arial"/>
          <w:b/>
          <w:bCs/>
          <w:color w:val="000000" w:themeColor="text1"/>
          <w:kern w:val="24"/>
          <w:sz w:val="22"/>
          <w:szCs w:val="20"/>
        </w:rPr>
      </w:pPr>
    </w:p>
    <w:p w:rsidR="00FA6440" w:rsidRDefault="00FA6440" w:rsidP="00075572">
      <w:pPr>
        <w:spacing w:before="67" w:after="0" w:line="240" w:lineRule="auto"/>
        <w:textAlignment w:val="baseline"/>
        <w:rPr>
          <w:rFonts w:ascii="Arial Narrow" w:eastAsia="+mn-ea" w:hAnsi="Arial Narrow" w:cs="Arial"/>
          <w:b/>
          <w:bCs/>
          <w:color w:val="000000"/>
          <w:kern w:val="24"/>
          <w:szCs w:val="20"/>
          <w:lang w:val="es-ES" w:eastAsia="es-CL"/>
        </w:rPr>
      </w:pPr>
    </w:p>
    <w:p w:rsidR="00FF51B7" w:rsidRPr="00E36C4A" w:rsidRDefault="00FF51B7" w:rsidP="00075572">
      <w:pPr>
        <w:spacing w:before="67" w:after="0" w:line="240" w:lineRule="auto"/>
        <w:textAlignment w:val="baseline"/>
        <w:rPr>
          <w:rFonts w:ascii="Arial Narrow" w:eastAsia="+mn-ea" w:hAnsi="Arial Narrow" w:cs="Arial"/>
          <w:b/>
          <w:bCs/>
          <w:color w:val="000000"/>
          <w:kern w:val="24"/>
          <w:szCs w:val="20"/>
          <w:lang w:val="es-ES" w:eastAsia="es-CL"/>
        </w:rPr>
      </w:pPr>
    </w:p>
    <w:tbl>
      <w:tblPr>
        <w:tblW w:w="101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547"/>
        <w:gridCol w:w="8562"/>
      </w:tblGrid>
      <w:tr w:rsidR="00FF51B7" w:rsidRPr="00FF51B7" w:rsidTr="00FF51B7">
        <w:trPr>
          <w:trHeight w:val="1266"/>
        </w:trPr>
        <w:tc>
          <w:tcPr>
            <w:tcW w:w="154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F51B7" w:rsidRPr="00FF51B7" w:rsidRDefault="00FF51B7" w:rsidP="00FF51B7">
            <w:pPr>
              <w:spacing w:before="62"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FF51B7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:lang w:val="es-ES" w:eastAsia="es-CL"/>
              </w:rPr>
              <w:t xml:space="preserve">Multas </w:t>
            </w:r>
          </w:p>
        </w:tc>
        <w:tc>
          <w:tcPr>
            <w:tcW w:w="8562" w:type="dxa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F51B7" w:rsidRPr="00FF51B7" w:rsidRDefault="00FF51B7" w:rsidP="00FF51B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  <w:r w:rsidRPr="00FF51B7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s-ES" w:eastAsia="es-CL"/>
              </w:rPr>
              <w:t>La Municipalidad de Temuco aplicará multas en los siguientes casos:</w:t>
            </w:r>
          </w:p>
          <w:p w:rsidR="00FF51B7" w:rsidRDefault="00FF51B7" w:rsidP="00FF51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s-ES" w:eastAsia="es-CL"/>
              </w:rPr>
            </w:pPr>
          </w:p>
          <w:p w:rsidR="00FF51B7" w:rsidRDefault="00FF51B7" w:rsidP="00FF51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s-ES" w:eastAsia="es-CL"/>
              </w:rPr>
            </w:pPr>
          </w:p>
          <w:p w:rsidR="00FF51B7" w:rsidRDefault="00FF51B7" w:rsidP="00FF51B7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  <w:lang w:val="es-ES" w:eastAsia="es-CL"/>
              </w:rPr>
            </w:pPr>
          </w:p>
          <w:p w:rsidR="00FF51B7" w:rsidRPr="00FF51B7" w:rsidRDefault="00FF51B7" w:rsidP="00FF51B7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s-CL"/>
              </w:rPr>
            </w:pPr>
          </w:p>
        </w:tc>
      </w:tr>
    </w:tbl>
    <w:p w:rsidR="00C51DC2" w:rsidRPr="003E1296" w:rsidRDefault="00C51DC2">
      <w:pPr>
        <w:rPr>
          <w:rFonts w:ascii="Arial" w:hAnsi="Arial" w:cs="Arial"/>
          <w:sz w:val="20"/>
          <w:szCs w:val="20"/>
        </w:rPr>
      </w:pPr>
    </w:p>
    <w:sectPr w:rsidR="00C51DC2" w:rsidRPr="003E1296" w:rsidSect="005907ED">
      <w:pgSz w:w="12242" w:h="19442" w:code="190"/>
      <w:pgMar w:top="720" w:right="1043" w:bottom="720" w:left="1418" w:header="720" w:footer="0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94D2C"/>
    <w:multiLevelType w:val="hybridMultilevel"/>
    <w:tmpl w:val="7B1A39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607A60"/>
    <w:multiLevelType w:val="hybridMultilevel"/>
    <w:tmpl w:val="0066CB2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B30486"/>
    <w:multiLevelType w:val="hybridMultilevel"/>
    <w:tmpl w:val="61D497DA"/>
    <w:lvl w:ilvl="0" w:tplc="186AEFBA">
      <w:start w:val="6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7329D1"/>
    <w:multiLevelType w:val="hybridMultilevel"/>
    <w:tmpl w:val="CA6C42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drawingGridHorizontalSpacing w:val="140"/>
  <w:drawingGridVerticalSpacing w:val="381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0CD"/>
    <w:rsid w:val="00033A9D"/>
    <w:rsid w:val="00057424"/>
    <w:rsid w:val="000717AB"/>
    <w:rsid w:val="00075572"/>
    <w:rsid w:val="000B0835"/>
    <w:rsid w:val="0015423B"/>
    <w:rsid w:val="001663F5"/>
    <w:rsid w:val="001B7D08"/>
    <w:rsid w:val="001D236A"/>
    <w:rsid w:val="001F1E11"/>
    <w:rsid w:val="001F7900"/>
    <w:rsid w:val="00221347"/>
    <w:rsid w:val="002555EB"/>
    <w:rsid w:val="002B10A1"/>
    <w:rsid w:val="002B7BD7"/>
    <w:rsid w:val="00324A71"/>
    <w:rsid w:val="0033070C"/>
    <w:rsid w:val="003C2EC2"/>
    <w:rsid w:val="003E1296"/>
    <w:rsid w:val="00460435"/>
    <w:rsid w:val="004E7D28"/>
    <w:rsid w:val="00524829"/>
    <w:rsid w:val="00537F8D"/>
    <w:rsid w:val="005458E2"/>
    <w:rsid w:val="005907ED"/>
    <w:rsid w:val="005A417D"/>
    <w:rsid w:val="006840A1"/>
    <w:rsid w:val="006C3618"/>
    <w:rsid w:val="006D412B"/>
    <w:rsid w:val="006E1E4E"/>
    <w:rsid w:val="00732943"/>
    <w:rsid w:val="007700CD"/>
    <w:rsid w:val="0082793E"/>
    <w:rsid w:val="008B13BD"/>
    <w:rsid w:val="008C2DDD"/>
    <w:rsid w:val="008C3475"/>
    <w:rsid w:val="00913587"/>
    <w:rsid w:val="0093329C"/>
    <w:rsid w:val="009746C0"/>
    <w:rsid w:val="0098305D"/>
    <w:rsid w:val="009A6706"/>
    <w:rsid w:val="00A8017B"/>
    <w:rsid w:val="00AB3773"/>
    <w:rsid w:val="00B03AD2"/>
    <w:rsid w:val="00B07133"/>
    <w:rsid w:val="00BA4F07"/>
    <w:rsid w:val="00C51DC2"/>
    <w:rsid w:val="00C62F8B"/>
    <w:rsid w:val="00CD5998"/>
    <w:rsid w:val="00D30FC2"/>
    <w:rsid w:val="00E36C4A"/>
    <w:rsid w:val="00E53B36"/>
    <w:rsid w:val="00E60B01"/>
    <w:rsid w:val="00E61A5F"/>
    <w:rsid w:val="00ED3B9C"/>
    <w:rsid w:val="00F21A1D"/>
    <w:rsid w:val="00F46E3C"/>
    <w:rsid w:val="00F95005"/>
    <w:rsid w:val="00F95E02"/>
    <w:rsid w:val="00FA0298"/>
    <w:rsid w:val="00FA6440"/>
    <w:rsid w:val="00FF5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67DB5"/>
  <w15:chartTrackingRefBased/>
  <w15:docId w15:val="{07E9CBC8-001B-41D0-BC1A-042E8CFD3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129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E1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paragraph" w:styleId="Sinespaciado">
    <w:name w:val="No Spacing"/>
    <w:uiPriority w:val="1"/>
    <w:qFormat/>
    <w:rsid w:val="00537F8D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46E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46E3C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1B7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814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3</Pages>
  <Words>588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Maribel Rodriguez Salazar</dc:creator>
  <cp:keywords/>
  <dc:description/>
  <cp:lastModifiedBy>Hardy Rafael Medel Leiva </cp:lastModifiedBy>
  <cp:revision>55</cp:revision>
  <cp:lastPrinted>2025-06-27T14:58:00Z</cp:lastPrinted>
  <dcterms:created xsi:type="dcterms:W3CDTF">2022-06-24T12:20:00Z</dcterms:created>
  <dcterms:modified xsi:type="dcterms:W3CDTF">2025-06-27T19:52:00Z</dcterms:modified>
</cp:coreProperties>
</file>